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1F36" w14:textId="77777777" w:rsidR="00DA60C7" w:rsidRDefault="00DA60C7" w:rsidP="00862A5E">
      <w:pPr>
        <w:jc w:val="both"/>
        <w:rPr>
          <w:sz w:val="44"/>
          <w:szCs w:val="44"/>
        </w:rPr>
      </w:pPr>
    </w:p>
    <w:p w14:paraId="0DF02E36" w14:textId="61D6A37C" w:rsidR="002A286D" w:rsidRDefault="004478CB" w:rsidP="00862A5E">
      <w:pPr>
        <w:jc w:val="both"/>
        <w:rPr>
          <w:sz w:val="44"/>
          <w:szCs w:val="44"/>
        </w:rPr>
      </w:pPr>
      <w:r>
        <w:rPr>
          <w:sz w:val="44"/>
          <w:szCs w:val="44"/>
        </w:rPr>
        <w:t>Seznam vydaných certifikátů duálního praktického vyučování</w:t>
      </w:r>
      <w:r w:rsidR="00E76460">
        <w:rPr>
          <w:sz w:val="44"/>
          <w:szCs w:val="44"/>
        </w:rPr>
        <w:t xml:space="preserve"> (DPV)</w:t>
      </w:r>
      <w:r w:rsidR="00862A5E">
        <w:rPr>
          <w:sz w:val="44"/>
          <w:szCs w:val="44"/>
        </w:rPr>
        <w:t xml:space="preserve"> Svazem průmyslu ČR</w:t>
      </w:r>
    </w:p>
    <w:p w14:paraId="7E7C44B9" w14:textId="77777777" w:rsidR="004478CB" w:rsidRDefault="004478CB" w:rsidP="00862A5E">
      <w:pPr>
        <w:jc w:val="both"/>
        <w:rPr>
          <w:sz w:val="44"/>
          <w:szCs w:val="4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88"/>
        <w:gridCol w:w="1555"/>
        <w:gridCol w:w="1997"/>
        <w:gridCol w:w="1843"/>
        <w:gridCol w:w="1134"/>
        <w:gridCol w:w="3118"/>
        <w:gridCol w:w="1701"/>
        <w:gridCol w:w="1382"/>
      </w:tblGrid>
      <w:tr w:rsidR="004478CB" w14:paraId="63D271A9" w14:textId="2CFF6B2C" w:rsidTr="004478CB">
        <w:tc>
          <w:tcPr>
            <w:tcW w:w="1688" w:type="dxa"/>
          </w:tcPr>
          <w:p w14:paraId="4F517D6F" w14:textId="507E7E83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Číslo certifikátu</w:t>
            </w:r>
          </w:p>
        </w:tc>
        <w:tc>
          <w:tcPr>
            <w:tcW w:w="1555" w:type="dxa"/>
          </w:tcPr>
          <w:p w14:paraId="0445F8B9" w14:textId="5B553622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Datum vydání</w:t>
            </w:r>
          </w:p>
        </w:tc>
        <w:tc>
          <w:tcPr>
            <w:tcW w:w="1997" w:type="dxa"/>
          </w:tcPr>
          <w:p w14:paraId="0B638C2E" w14:textId="0F388925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Držitel</w:t>
            </w:r>
          </w:p>
        </w:tc>
        <w:tc>
          <w:tcPr>
            <w:tcW w:w="1843" w:type="dxa"/>
          </w:tcPr>
          <w:p w14:paraId="05057251" w14:textId="15B9CF17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Adresa</w:t>
            </w:r>
          </w:p>
        </w:tc>
        <w:tc>
          <w:tcPr>
            <w:tcW w:w="1134" w:type="dxa"/>
          </w:tcPr>
          <w:p w14:paraId="3CFF4A58" w14:textId="0719FCA8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IČO</w:t>
            </w:r>
          </w:p>
        </w:tc>
        <w:tc>
          <w:tcPr>
            <w:tcW w:w="3118" w:type="dxa"/>
          </w:tcPr>
          <w:p w14:paraId="28D3DF4C" w14:textId="06F2835B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Obory</w:t>
            </w:r>
          </w:p>
        </w:tc>
        <w:tc>
          <w:tcPr>
            <w:tcW w:w="1701" w:type="dxa"/>
          </w:tcPr>
          <w:p w14:paraId="632A2B77" w14:textId="7641DEB3" w:rsidR="004478CB" w:rsidRPr="004478CB" w:rsidRDefault="004478CB" w:rsidP="004478CB">
            <w:pPr>
              <w:jc w:val="center"/>
              <w:rPr>
                <w:b/>
                <w:bCs/>
              </w:rPr>
            </w:pPr>
            <w:r w:rsidRPr="004478CB">
              <w:rPr>
                <w:b/>
                <w:bCs/>
              </w:rPr>
              <w:t>Max. počet žáků</w:t>
            </w:r>
          </w:p>
        </w:tc>
        <w:tc>
          <w:tcPr>
            <w:tcW w:w="1382" w:type="dxa"/>
          </w:tcPr>
          <w:p w14:paraId="5DBF3A6B" w14:textId="6BE3E801" w:rsidR="004478CB" w:rsidRPr="004478CB" w:rsidRDefault="004478CB" w:rsidP="004478CB">
            <w:pPr>
              <w:rPr>
                <w:b/>
                <w:bCs/>
              </w:rPr>
            </w:pPr>
            <w:r w:rsidRPr="004478CB">
              <w:rPr>
                <w:b/>
                <w:bCs/>
              </w:rPr>
              <w:t>Platnost do</w:t>
            </w:r>
          </w:p>
        </w:tc>
      </w:tr>
      <w:tr w:rsidR="004478CB" w14:paraId="2DCD6FB7" w14:textId="0C3106FF" w:rsidTr="004478CB">
        <w:tc>
          <w:tcPr>
            <w:tcW w:w="1688" w:type="dxa"/>
          </w:tcPr>
          <w:p w14:paraId="1B5F3CC9" w14:textId="290624FF" w:rsidR="004478CB" w:rsidRDefault="004478CB" w:rsidP="004478CB">
            <w:r>
              <w:t>SPCR-2026-001</w:t>
            </w:r>
          </w:p>
        </w:tc>
        <w:tc>
          <w:tcPr>
            <w:tcW w:w="1555" w:type="dxa"/>
          </w:tcPr>
          <w:p w14:paraId="2FAB9D13" w14:textId="741A4F3D" w:rsidR="004478CB" w:rsidRDefault="004478CB" w:rsidP="004478CB">
            <w:r>
              <w:t>29.07.2026</w:t>
            </w:r>
          </w:p>
        </w:tc>
        <w:tc>
          <w:tcPr>
            <w:tcW w:w="1997" w:type="dxa"/>
          </w:tcPr>
          <w:p w14:paraId="65B5A244" w14:textId="135582BF" w:rsidR="004478CB" w:rsidRDefault="004478CB" w:rsidP="004478CB">
            <w:r>
              <w:t>Česká zbrojovka a.s.</w:t>
            </w:r>
          </w:p>
        </w:tc>
        <w:tc>
          <w:tcPr>
            <w:tcW w:w="1843" w:type="dxa"/>
          </w:tcPr>
          <w:p w14:paraId="041EE5AC" w14:textId="0A32EEEA" w:rsidR="004478CB" w:rsidRDefault="004478CB" w:rsidP="004478CB">
            <w:r>
              <w:t>Svatopluka Čecha 1283, 688 01 Uherský Brod</w:t>
            </w:r>
          </w:p>
        </w:tc>
        <w:tc>
          <w:tcPr>
            <w:tcW w:w="1134" w:type="dxa"/>
          </w:tcPr>
          <w:p w14:paraId="305D983B" w14:textId="2D09958A" w:rsidR="004478CB" w:rsidRDefault="004478CB" w:rsidP="004478CB">
            <w:r>
              <w:t>46345965</w:t>
            </w:r>
          </w:p>
        </w:tc>
        <w:tc>
          <w:tcPr>
            <w:tcW w:w="3118" w:type="dxa"/>
          </w:tcPr>
          <w:p w14:paraId="3E3F2EE1" w14:textId="77777777" w:rsidR="004478CB" w:rsidRDefault="004478CB" w:rsidP="004478CB">
            <w:r>
              <w:t>23-45-L/01 Mechanik seřizovač</w:t>
            </w:r>
          </w:p>
          <w:p w14:paraId="18F64794" w14:textId="77777777" w:rsidR="004478CB" w:rsidRDefault="004478CB" w:rsidP="004478CB">
            <w:r>
              <w:t>23-56-H/01 Obráběč kovů</w:t>
            </w:r>
          </w:p>
          <w:p w14:paraId="3B24CA70" w14:textId="77777777" w:rsidR="004478CB" w:rsidRDefault="004478CB" w:rsidP="004478CB">
            <w:r>
              <w:t>23-69-H/01 Puškař</w:t>
            </w:r>
          </w:p>
          <w:p w14:paraId="11A5D160" w14:textId="4F3B27F1" w:rsidR="004478CB" w:rsidRDefault="004478CB" w:rsidP="004478CB">
            <w:r>
              <w:t>23-69-L/01 Technik-puškař</w:t>
            </w:r>
          </w:p>
        </w:tc>
        <w:tc>
          <w:tcPr>
            <w:tcW w:w="1701" w:type="dxa"/>
          </w:tcPr>
          <w:p w14:paraId="215DFD5C" w14:textId="5CF52AEF" w:rsidR="004478CB" w:rsidRDefault="004478CB" w:rsidP="004478CB">
            <w:pPr>
              <w:jc w:val="center"/>
            </w:pPr>
            <w:r>
              <w:t>42</w:t>
            </w:r>
          </w:p>
        </w:tc>
        <w:tc>
          <w:tcPr>
            <w:tcW w:w="1382" w:type="dxa"/>
          </w:tcPr>
          <w:p w14:paraId="4FE61C3C" w14:textId="3DCB4615" w:rsidR="004478CB" w:rsidRDefault="004478CB" w:rsidP="004478CB">
            <w:r>
              <w:t>29.07.2032</w:t>
            </w:r>
          </w:p>
        </w:tc>
      </w:tr>
      <w:tr w:rsidR="004478CB" w14:paraId="1AE74F99" w14:textId="77777777" w:rsidTr="004478CB">
        <w:tc>
          <w:tcPr>
            <w:tcW w:w="1688" w:type="dxa"/>
          </w:tcPr>
          <w:p w14:paraId="414D5D8A" w14:textId="77777777" w:rsidR="004478CB" w:rsidRDefault="004478CB" w:rsidP="004478CB"/>
        </w:tc>
        <w:tc>
          <w:tcPr>
            <w:tcW w:w="1555" w:type="dxa"/>
          </w:tcPr>
          <w:p w14:paraId="500A4582" w14:textId="77777777" w:rsidR="004478CB" w:rsidRDefault="004478CB" w:rsidP="004478CB"/>
        </w:tc>
        <w:tc>
          <w:tcPr>
            <w:tcW w:w="1997" w:type="dxa"/>
          </w:tcPr>
          <w:p w14:paraId="351965EB" w14:textId="77777777" w:rsidR="004478CB" w:rsidRDefault="004478CB" w:rsidP="004478CB"/>
        </w:tc>
        <w:tc>
          <w:tcPr>
            <w:tcW w:w="1843" w:type="dxa"/>
          </w:tcPr>
          <w:p w14:paraId="2A67AC1C" w14:textId="77777777" w:rsidR="004478CB" w:rsidRDefault="004478CB" w:rsidP="004478CB"/>
        </w:tc>
        <w:tc>
          <w:tcPr>
            <w:tcW w:w="1134" w:type="dxa"/>
          </w:tcPr>
          <w:p w14:paraId="66426970" w14:textId="77777777" w:rsidR="004478CB" w:rsidRDefault="004478CB" w:rsidP="004478CB"/>
        </w:tc>
        <w:tc>
          <w:tcPr>
            <w:tcW w:w="3118" w:type="dxa"/>
          </w:tcPr>
          <w:p w14:paraId="1CD3E187" w14:textId="77777777" w:rsidR="004478CB" w:rsidRDefault="004478CB" w:rsidP="004478CB"/>
        </w:tc>
        <w:tc>
          <w:tcPr>
            <w:tcW w:w="1701" w:type="dxa"/>
          </w:tcPr>
          <w:p w14:paraId="077FCAD8" w14:textId="77777777" w:rsidR="004478CB" w:rsidRDefault="004478CB" w:rsidP="004478CB">
            <w:pPr>
              <w:jc w:val="center"/>
            </w:pPr>
          </w:p>
        </w:tc>
        <w:tc>
          <w:tcPr>
            <w:tcW w:w="1382" w:type="dxa"/>
          </w:tcPr>
          <w:p w14:paraId="4C9568EE" w14:textId="77777777" w:rsidR="004478CB" w:rsidRDefault="004478CB" w:rsidP="004478CB"/>
        </w:tc>
      </w:tr>
      <w:tr w:rsidR="004478CB" w14:paraId="07BAFCCB" w14:textId="77777777" w:rsidTr="004478CB">
        <w:tc>
          <w:tcPr>
            <w:tcW w:w="1688" w:type="dxa"/>
          </w:tcPr>
          <w:p w14:paraId="6478DD15" w14:textId="77777777" w:rsidR="004478CB" w:rsidRDefault="004478CB" w:rsidP="004478CB"/>
        </w:tc>
        <w:tc>
          <w:tcPr>
            <w:tcW w:w="1555" w:type="dxa"/>
          </w:tcPr>
          <w:p w14:paraId="0BC649E5" w14:textId="77777777" w:rsidR="004478CB" w:rsidRDefault="004478CB" w:rsidP="004478CB"/>
        </w:tc>
        <w:tc>
          <w:tcPr>
            <w:tcW w:w="1997" w:type="dxa"/>
          </w:tcPr>
          <w:p w14:paraId="510D92CF" w14:textId="77777777" w:rsidR="004478CB" w:rsidRDefault="004478CB" w:rsidP="004478CB"/>
        </w:tc>
        <w:tc>
          <w:tcPr>
            <w:tcW w:w="1843" w:type="dxa"/>
          </w:tcPr>
          <w:p w14:paraId="10C5E705" w14:textId="77777777" w:rsidR="004478CB" w:rsidRDefault="004478CB" w:rsidP="004478CB"/>
        </w:tc>
        <w:tc>
          <w:tcPr>
            <w:tcW w:w="1134" w:type="dxa"/>
          </w:tcPr>
          <w:p w14:paraId="133C59CD" w14:textId="77777777" w:rsidR="004478CB" w:rsidRDefault="004478CB" w:rsidP="004478CB"/>
        </w:tc>
        <w:tc>
          <w:tcPr>
            <w:tcW w:w="3118" w:type="dxa"/>
          </w:tcPr>
          <w:p w14:paraId="0D4DBCAE" w14:textId="77777777" w:rsidR="004478CB" w:rsidRDefault="004478CB" w:rsidP="004478CB"/>
        </w:tc>
        <w:tc>
          <w:tcPr>
            <w:tcW w:w="1701" w:type="dxa"/>
          </w:tcPr>
          <w:p w14:paraId="7A4C2351" w14:textId="77777777" w:rsidR="004478CB" w:rsidRDefault="004478CB" w:rsidP="004478CB">
            <w:pPr>
              <w:jc w:val="center"/>
            </w:pPr>
          </w:p>
        </w:tc>
        <w:tc>
          <w:tcPr>
            <w:tcW w:w="1382" w:type="dxa"/>
          </w:tcPr>
          <w:p w14:paraId="55F3DEE6" w14:textId="77777777" w:rsidR="004478CB" w:rsidRDefault="004478CB" w:rsidP="004478CB"/>
        </w:tc>
      </w:tr>
      <w:tr w:rsidR="004478CB" w14:paraId="3426DCFB" w14:textId="77777777" w:rsidTr="004478CB">
        <w:tc>
          <w:tcPr>
            <w:tcW w:w="1688" w:type="dxa"/>
          </w:tcPr>
          <w:p w14:paraId="56133D11" w14:textId="77777777" w:rsidR="004478CB" w:rsidRDefault="004478CB" w:rsidP="004478CB"/>
        </w:tc>
        <w:tc>
          <w:tcPr>
            <w:tcW w:w="1555" w:type="dxa"/>
          </w:tcPr>
          <w:p w14:paraId="3B1AAB0A" w14:textId="77777777" w:rsidR="004478CB" w:rsidRDefault="004478CB" w:rsidP="004478CB"/>
        </w:tc>
        <w:tc>
          <w:tcPr>
            <w:tcW w:w="1997" w:type="dxa"/>
          </w:tcPr>
          <w:p w14:paraId="09206DC3" w14:textId="77777777" w:rsidR="004478CB" w:rsidRDefault="004478CB" w:rsidP="004478CB"/>
        </w:tc>
        <w:tc>
          <w:tcPr>
            <w:tcW w:w="1843" w:type="dxa"/>
          </w:tcPr>
          <w:p w14:paraId="3C1F7E1F" w14:textId="77777777" w:rsidR="004478CB" w:rsidRDefault="004478CB" w:rsidP="004478CB"/>
        </w:tc>
        <w:tc>
          <w:tcPr>
            <w:tcW w:w="1134" w:type="dxa"/>
          </w:tcPr>
          <w:p w14:paraId="1F365284" w14:textId="77777777" w:rsidR="004478CB" w:rsidRDefault="004478CB" w:rsidP="004478CB"/>
        </w:tc>
        <w:tc>
          <w:tcPr>
            <w:tcW w:w="3118" w:type="dxa"/>
          </w:tcPr>
          <w:p w14:paraId="020850F9" w14:textId="77777777" w:rsidR="004478CB" w:rsidRDefault="004478CB" w:rsidP="004478CB"/>
        </w:tc>
        <w:tc>
          <w:tcPr>
            <w:tcW w:w="1701" w:type="dxa"/>
          </w:tcPr>
          <w:p w14:paraId="14170AB8" w14:textId="77777777" w:rsidR="004478CB" w:rsidRDefault="004478CB" w:rsidP="004478CB">
            <w:pPr>
              <w:jc w:val="center"/>
            </w:pPr>
          </w:p>
        </w:tc>
        <w:tc>
          <w:tcPr>
            <w:tcW w:w="1382" w:type="dxa"/>
          </w:tcPr>
          <w:p w14:paraId="5302F968" w14:textId="77777777" w:rsidR="004478CB" w:rsidRDefault="004478CB" w:rsidP="004478CB"/>
        </w:tc>
      </w:tr>
      <w:tr w:rsidR="004478CB" w14:paraId="7DE7D194" w14:textId="77777777" w:rsidTr="004478CB">
        <w:tc>
          <w:tcPr>
            <w:tcW w:w="1688" w:type="dxa"/>
          </w:tcPr>
          <w:p w14:paraId="4392F41A" w14:textId="77777777" w:rsidR="004478CB" w:rsidRDefault="004478CB" w:rsidP="004478CB"/>
        </w:tc>
        <w:tc>
          <w:tcPr>
            <w:tcW w:w="1555" w:type="dxa"/>
          </w:tcPr>
          <w:p w14:paraId="77AB689A" w14:textId="77777777" w:rsidR="004478CB" w:rsidRDefault="004478CB" w:rsidP="004478CB"/>
        </w:tc>
        <w:tc>
          <w:tcPr>
            <w:tcW w:w="1997" w:type="dxa"/>
          </w:tcPr>
          <w:p w14:paraId="05D8D003" w14:textId="77777777" w:rsidR="004478CB" w:rsidRDefault="004478CB" w:rsidP="004478CB"/>
        </w:tc>
        <w:tc>
          <w:tcPr>
            <w:tcW w:w="1843" w:type="dxa"/>
          </w:tcPr>
          <w:p w14:paraId="69B0C480" w14:textId="77777777" w:rsidR="004478CB" w:rsidRDefault="004478CB" w:rsidP="004478CB"/>
        </w:tc>
        <w:tc>
          <w:tcPr>
            <w:tcW w:w="1134" w:type="dxa"/>
          </w:tcPr>
          <w:p w14:paraId="3D6F524B" w14:textId="77777777" w:rsidR="004478CB" w:rsidRDefault="004478CB" w:rsidP="004478CB"/>
        </w:tc>
        <w:tc>
          <w:tcPr>
            <w:tcW w:w="3118" w:type="dxa"/>
          </w:tcPr>
          <w:p w14:paraId="72B4E162" w14:textId="77777777" w:rsidR="004478CB" w:rsidRDefault="004478CB" w:rsidP="004478CB"/>
        </w:tc>
        <w:tc>
          <w:tcPr>
            <w:tcW w:w="1701" w:type="dxa"/>
          </w:tcPr>
          <w:p w14:paraId="20375A26" w14:textId="77777777" w:rsidR="004478CB" w:rsidRDefault="004478CB" w:rsidP="004478CB">
            <w:pPr>
              <w:jc w:val="center"/>
            </w:pPr>
          </w:p>
        </w:tc>
        <w:tc>
          <w:tcPr>
            <w:tcW w:w="1382" w:type="dxa"/>
          </w:tcPr>
          <w:p w14:paraId="068A2CDD" w14:textId="77777777" w:rsidR="004478CB" w:rsidRDefault="004478CB" w:rsidP="004478CB"/>
        </w:tc>
      </w:tr>
    </w:tbl>
    <w:p w14:paraId="4D31B1C1" w14:textId="77777777" w:rsidR="004478CB" w:rsidRDefault="004478CB" w:rsidP="004478CB"/>
    <w:sectPr w:rsidR="004478CB" w:rsidSect="004478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CB05" w14:textId="77777777" w:rsidR="00CC5E7B" w:rsidRDefault="00CC5E7B" w:rsidP="002A286D">
      <w:pPr>
        <w:spacing w:after="0" w:line="240" w:lineRule="auto"/>
      </w:pPr>
      <w:r>
        <w:separator/>
      </w:r>
    </w:p>
  </w:endnote>
  <w:endnote w:type="continuationSeparator" w:id="0">
    <w:p w14:paraId="67A1DB94" w14:textId="77777777" w:rsidR="00CC5E7B" w:rsidRDefault="00CC5E7B" w:rsidP="002A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5D44" w14:textId="77777777" w:rsidR="00A14CB9" w:rsidRDefault="00A14C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6E38" w14:textId="77777777" w:rsidR="00A14CB9" w:rsidRDefault="00A14C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4A9F" w14:textId="77777777" w:rsidR="00A14CB9" w:rsidRDefault="00A14C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9F6A" w14:textId="77777777" w:rsidR="00CC5E7B" w:rsidRDefault="00CC5E7B" w:rsidP="002A286D">
      <w:pPr>
        <w:spacing w:after="0" w:line="240" w:lineRule="auto"/>
      </w:pPr>
      <w:r>
        <w:separator/>
      </w:r>
    </w:p>
  </w:footnote>
  <w:footnote w:type="continuationSeparator" w:id="0">
    <w:p w14:paraId="6FFAAE7E" w14:textId="77777777" w:rsidR="00CC5E7B" w:rsidRDefault="00CC5E7B" w:rsidP="002A2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6289" w14:textId="77777777" w:rsidR="00A14CB9" w:rsidRDefault="00A14C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5D48" w14:textId="74308C85" w:rsidR="00A14CB9" w:rsidRDefault="00A14CB9" w:rsidP="00A14CB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C9B523" wp14:editId="4A69F783">
          <wp:simplePos x="0" y="0"/>
          <wp:positionH relativeFrom="column">
            <wp:posOffset>-120015</wp:posOffset>
          </wp:positionH>
          <wp:positionV relativeFrom="paragraph">
            <wp:posOffset>-118110</wp:posOffset>
          </wp:positionV>
          <wp:extent cx="1784350" cy="639445"/>
          <wp:effectExtent l="0" t="0" r="6350" b="8255"/>
          <wp:wrapTight wrapText="bothSides">
            <wp:wrapPolygon edited="0">
              <wp:start x="0" y="0"/>
              <wp:lineTo x="0" y="21235"/>
              <wp:lineTo x="5304" y="21235"/>
              <wp:lineTo x="5304" y="20592"/>
              <wp:lineTo x="17987" y="16731"/>
              <wp:lineTo x="18910" y="12870"/>
              <wp:lineTo x="13836" y="10296"/>
              <wp:lineTo x="21446" y="10296"/>
              <wp:lineTo x="21446" y="2574"/>
              <wp:lineTo x="5304" y="0"/>
              <wp:lineTo x="0" y="0"/>
            </wp:wrapPolygon>
          </wp:wrapTight>
          <wp:docPr id="2" name="Grafický objekt 1">
            <a:extLst xmlns:a="http://schemas.openxmlformats.org/drawingml/2006/main">
              <a:ext uri="{FF2B5EF4-FFF2-40B4-BE49-F238E27FC236}">
                <a16:creationId xmlns:a16="http://schemas.microsoft.com/office/drawing/2014/main" id="{CE96F53A-D40E-6B8B-D998-3649CFF2C5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1">
                    <a:extLst>
                      <a:ext uri="{FF2B5EF4-FFF2-40B4-BE49-F238E27FC236}">
                        <a16:creationId xmlns:a16="http://schemas.microsoft.com/office/drawing/2014/main" id="{CE96F53A-D40E-6B8B-D998-3649CFF2C5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                            </w:t>
    </w:r>
    <w:r w:rsidRPr="00A14CB9">
      <w:t>Sekce vzdělávání a mládeže</w:t>
    </w:r>
  </w:p>
  <w:p w14:paraId="0ACC3081" w14:textId="3A518891" w:rsidR="00A14CB9" w:rsidRPr="00A14CB9" w:rsidRDefault="00A14CB9" w:rsidP="00A14CB9">
    <w:pPr>
      <w:pStyle w:val="Zhlav"/>
    </w:pPr>
    <w:r>
      <w:tab/>
      <w:t xml:space="preserve">                                                                                                                 </w:t>
    </w:r>
    <w:r w:rsidRPr="00A14CB9">
      <w:t>Odbor středního, vyššího odborného a dalšího vzdělávání</w:t>
    </w:r>
  </w:p>
  <w:p w14:paraId="1E277CC1" w14:textId="08D85657" w:rsidR="00A14CB9" w:rsidRPr="00A14CB9" w:rsidRDefault="00A14CB9" w:rsidP="00A14CB9">
    <w:pPr>
      <w:pStyle w:val="Zhlav"/>
    </w:pPr>
    <w:r>
      <w:tab/>
      <w:t xml:space="preserve">                                                                                                                         </w:t>
    </w:r>
    <w:r w:rsidRPr="00A14CB9">
      <w:t>Oddělení odborného a dalšího vzdělávání</w:t>
    </w:r>
  </w:p>
  <w:p w14:paraId="20B946DC" w14:textId="7C71F9CA" w:rsidR="00A14CB9" w:rsidRPr="00A14CB9" w:rsidRDefault="00A14CB9" w:rsidP="00A14CB9">
    <w:pPr>
      <w:pStyle w:val="Zhlav"/>
    </w:pPr>
  </w:p>
  <w:p w14:paraId="3065C841" w14:textId="7343340B" w:rsidR="00DA60C7" w:rsidRDefault="00DA60C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5F52" w14:textId="77777777" w:rsidR="00A14CB9" w:rsidRDefault="00A14CB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08"/>
    <w:rsid w:val="00025A55"/>
    <w:rsid w:val="000A058C"/>
    <w:rsid w:val="00233342"/>
    <w:rsid w:val="002A286D"/>
    <w:rsid w:val="00432A89"/>
    <w:rsid w:val="004478CB"/>
    <w:rsid w:val="004859AD"/>
    <w:rsid w:val="00595875"/>
    <w:rsid w:val="007A16F7"/>
    <w:rsid w:val="00862A5E"/>
    <w:rsid w:val="009A6B6C"/>
    <w:rsid w:val="00A14CB9"/>
    <w:rsid w:val="00A320C0"/>
    <w:rsid w:val="00AC07BA"/>
    <w:rsid w:val="00B56208"/>
    <w:rsid w:val="00BD24BC"/>
    <w:rsid w:val="00C57119"/>
    <w:rsid w:val="00CC5E7B"/>
    <w:rsid w:val="00DA1F0F"/>
    <w:rsid w:val="00DA60C7"/>
    <w:rsid w:val="00E02CB5"/>
    <w:rsid w:val="00E25D40"/>
    <w:rsid w:val="00E462A0"/>
    <w:rsid w:val="00E60376"/>
    <w:rsid w:val="00E76460"/>
    <w:rsid w:val="00EC5202"/>
    <w:rsid w:val="00F310B0"/>
    <w:rsid w:val="00F62311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C284"/>
  <w15:chartTrackingRefBased/>
  <w15:docId w15:val="{1D7C2039-7ACA-41D1-9130-E66152A1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6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6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62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6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62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6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6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6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62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62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62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620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620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62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62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62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62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6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6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6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6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6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62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62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620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62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620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620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A2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286D"/>
  </w:style>
  <w:style w:type="paragraph" w:styleId="Zpat">
    <w:name w:val="footer"/>
    <w:basedOn w:val="Normln"/>
    <w:link w:val="ZpatChar"/>
    <w:uiPriority w:val="99"/>
    <w:unhideWhenUsed/>
    <w:rsid w:val="002A2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286D"/>
  </w:style>
  <w:style w:type="paragraph" w:styleId="Revize">
    <w:name w:val="Revision"/>
    <w:hidden/>
    <w:uiPriority w:val="99"/>
    <w:semiHidden/>
    <w:rsid w:val="00DA1F0F"/>
    <w:pPr>
      <w:spacing w:after="0" w:line="240" w:lineRule="auto"/>
    </w:pPr>
  </w:style>
  <w:style w:type="table" w:styleId="Mkatabulky">
    <w:name w:val="Table Grid"/>
    <w:basedOn w:val="Normlntabulka"/>
    <w:uiPriority w:val="39"/>
    <w:rsid w:val="0044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62A5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2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3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Rathouský</dc:creator>
  <cp:keywords/>
  <dc:description/>
  <cp:lastModifiedBy>Návratová Lenka</cp:lastModifiedBy>
  <cp:revision>3</cp:revision>
  <cp:lastPrinted>2026-08-11T13:52:00Z</cp:lastPrinted>
  <dcterms:created xsi:type="dcterms:W3CDTF">2026-08-10T11:55:00Z</dcterms:created>
  <dcterms:modified xsi:type="dcterms:W3CDTF">2026-08-11T13:58:00Z</dcterms:modified>
</cp:coreProperties>
</file>