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123D" w14:textId="74F1170E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NÁRODNÍHO PLÁNU </w:t>
      </w:r>
      <w:proofErr w:type="gramStart"/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OBNOVY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- KOMPONENTA</w:t>
      </w:r>
      <w:proofErr w:type="gramEnd"/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3.1</w:t>
      </w:r>
    </w:p>
    <w:p w14:paraId="570B091A" w14:textId="7CC2CD58" w:rsidR="0091659C" w:rsidRDefault="009019C3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</w:pPr>
      <w:r w:rsidRPr="0091659C">
        <w:rPr>
          <w:rFonts w:ascii="ArialMT" w:eastAsiaTheme="minorEastAsia" w:hAnsi="ArialMT" w:cs="ArialMT"/>
          <w:b/>
          <w:bCs/>
          <w:color w:val="000000" w:themeColor="text1"/>
          <w:sz w:val="30"/>
          <w:szCs w:val="30"/>
          <w:lang w:eastAsia="en-US"/>
        </w:rPr>
        <w:t xml:space="preserve">V rámci </w:t>
      </w:r>
      <w:r w:rsidR="0091659C" w:rsidRPr="0091659C">
        <w:rPr>
          <w:rFonts w:ascii="ArialMT" w:eastAsiaTheme="minorEastAsia" w:hAnsi="ArialMT" w:cs="ArialMT"/>
          <w:b/>
          <w:bCs/>
          <w:color w:val="000000"/>
          <w:sz w:val="30"/>
          <w:szCs w:val="30"/>
          <w:lang w:eastAsia="en-US"/>
        </w:rPr>
        <w:t>Investice č. 2: Vybavení škol digitálními technologiemi</w:t>
      </w:r>
      <w:r w:rsid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z </w:t>
      </w:r>
      <w:r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>komponenty 3.1 Inovace ve vzdělávání v kontextu digitalizace</w:t>
      </w:r>
      <w:r w:rsidR="00D3088B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z</w:t>
      </w:r>
      <w:r w:rsidR="0091659C"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Národního plánu obnovy</w:t>
      </w:r>
      <w:r w:rsidR="0091659C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 vynaložila škola finanční prostředky: </w:t>
      </w:r>
    </w:p>
    <w:p w14:paraId="7AC6BB51" w14:textId="02490B7E" w:rsidR="0091659C" w:rsidRDefault="0091659C" w:rsidP="00F072EF">
      <w:pPr>
        <w:pStyle w:val="Odstavecseseznamem"/>
        <w:numPr>
          <w:ilvl w:val="0"/>
          <w:numId w:val="42"/>
        </w:num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  <w:r w:rsidRPr="0091659C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k 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dosažení cíle č. 173 zakoupením IT zařízení do školního fondu mobilních digitálních zařízení pro znevýhodněné žáky</w:t>
      </w:r>
      <w:r w:rsidR="00D3088B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(prevence digitální propasti)</w:t>
      </w:r>
      <w:r w:rsidR="00EE095F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;</w:t>
      </w:r>
    </w:p>
    <w:p w14:paraId="3A42A90F" w14:textId="575FB460" w:rsidR="0091659C" w:rsidRPr="0091659C" w:rsidRDefault="0091659C" w:rsidP="00F072EF">
      <w:pPr>
        <w:pStyle w:val="Odstavecseseznamem"/>
        <w:numPr>
          <w:ilvl w:val="0"/>
          <w:numId w:val="42"/>
        </w:num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  <w:r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k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 dosažení cíle č. </w:t>
      </w:r>
      <w:r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174 </w:t>
      </w:r>
      <w:r w:rsidR="00D3088B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zakoupením 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digitáln</w:t>
      </w:r>
      <w:r w:rsidR="00D3088B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ích 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technologi</w:t>
      </w:r>
      <w:r w:rsidR="00D3088B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í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a</w:t>
      </w:r>
      <w:r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vybavení na podporu digitální gramotnosti a zavedení</w:t>
      </w:r>
      <w:r w:rsidR="00682D4B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m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nových vzdělávacích programů v oblasti IT</w:t>
      </w:r>
      <w:r w:rsidR="00EE095F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.</w:t>
      </w:r>
    </w:p>
    <w:p w14:paraId="49F0DD2E" w14:textId="3A6A99AA" w:rsidR="003B412A" w:rsidRDefault="003B412A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5ED29538">
                <wp:simplePos x="0" y="0"/>
                <wp:positionH relativeFrom="column">
                  <wp:posOffset>-970280</wp:posOffset>
                </wp:positionH>
                <wp:positionV relativeFrom="margin">
                  <wp:posOffset>5380355</wp:posOffset>
                </wp:positionV>
                <wp:extent cx="7523480" cy="14351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3480" cy="1435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5B9FF" id="Obdélník 4" o:spid="_x0000_s1026" style="position:absolute;margin-left:-76.4pt;margin-top:423.65pt;width:592.4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" fillcolor="red" stroked="f" strokeweight="1pt">
                <v:fill color2="#0070c0" angle="350" focus="100%" type="gradient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1A16F679" w14:textId="5643D0E4" w:rsidR="003B412A" w:rsidRP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01970662" w14:textId="49E958DA" w:rsidR="00A71B0D" w:rsidRPr="003B412A" w:rsidRDefault="00EB475E" w:rsidP="00EB475E">
      <w:pPr>
        <w:jc w:val="center"/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504388E" wp14:editId="0D97B1BA">
            <wp:simplePos x="0" y="0"/>
            <wp:positionH relativeFrom="margin">
              <wp:posOffset>3112770</wp:posOffset>
            </wp:positionH>
            <wp:positionV relativeFrom="paragraph">
              <wp:posOffset>2117090</wp:posOffset>
            </wp:positionV>
            <wp:extent cx="2644140" cy="1188085"/>
            <wp:effectExtent l="0" t="0" r="381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 w:cstheme="min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3DAFE0E" wp14:editId="6BAE61C7">
            <wp:simplePos x="0" y="0"/>
            <wp:positionH relativeFrom="margin">
              <wp:align>center</wp:align>
            </wp:positionH>
            <wp:positionV relativeFrom="margin">
              <wp:posOffset>5915025</wp:posOffset>
            </wp:positionV>
            <wp:extent cx="4191000" cy="1254125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834535E" wp14:editId="05892764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209800" cy="1099820"/>
            <wp:effectExtent l="0" t="0" r="0" b="508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1B0D" w:rsidRPr="003B412A" w:rsidSect="00937058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67B80" w14:textId="77777777" w:rsidR="00691290" w:rsidRDefault="00691290">
      <w:r>
        <w:separator/>
      </w:r>
    </w:p>
  </w:endnote>
  <w:endnote w:type="continuationSeparator" w:id="0">
    <w:p w14:paraId="55FD48D4" w14:textId="77777777" w:rsidR="00691290" w:rsidRDefault="0069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DAE" w14:textId="5AFDC9C2" w:rsidR="00606E27" w:rsidRDefault="00000000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4DE8" w14:textId="77777777" w:rsidR="00691290" w:rsidRDefault="00691290">
      <w:r>
        <w:separator/>
      </w:r>
    </w:p>
  </w:footnote>
  <w:footnote w:type="continuationSeparator" w:id="0">
    <w:p w14:paraId="4529DAC9" w14:textId="77777777" w:rsidR="00691290" w:rsidRDefault="00691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7725C"/>
    <w:multiLevelType w:val="hybridMultilevel"/>
    <w:tmpl w:val="E72E5B90"/>
    <w:lvl w:ilvl="0" w:tplc="DD8CD28C">
      <w:numFmt w:val="bullet"/>
      <w:lvlText w:val="-"/>
      <w:lvlJc w:val="left"/>
      <w:pPr>
        <w:ind w:left="720" w:hanging="360"/>
      </w:pPr>
      <w:rPr>
        <w:rFonts w:ascii="ArialMT" w:eastAsiaTheme="minorEastAsia" w:hAnsi="ArialMT" w:cs="ArialMT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61667126">
    <w:abstractNumId w:val="9"/>
  </w:num>
  <w:num w:numId="2" w16cid:durableId="236012293">
    <w:abstractNumId w:val="38"/>
  </w:num>
  <w:num w:numId="3" w16cid:durableId="1517773436">
    <w:abstractNumId w:val="30"/>
  </w:num>
  <w:num w:numId="4" w16cid:durableId="1788115252">
    <w:abstractNumId w:val="11"/>
  </w:num>
  <w:num w:numId="5" w16cid:durableId="1873791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2941404">
    <w:abstractNumId w:val="6"/>
  </w:num>
  <w:num w:numId="7" w16cid:durableId="2068604755">
    <w:abstractNumId w:val="23"/>
  </w:num>
  <w:num w:numId="8" w16cid:durableId="1281453835">
    <w:abstractNumId w:val="2"/>
  </w:num>
  <w:num w:numId="9" w16cid:durableId="521211434">
    <w:abstractNumId w:val="40"/>
  </w:num>
  <w:num w:numId="10" w16cid:durableId="1943150160">
    <w:abstractNumId w:val="29"/>
  </w:num>
  <w:num w:numId="11" w16cid:durableId="1355571329">
    <w:abstractNumId w:val="27"/>
  </w:num>
  <w:num w:numId="12" w16cid:durableId="870608261">
    <w:abstractNumId w:val="1"/>
  </w:num>
  <w:num w:numId="13" w16cid:durableId="1897666935">
    <w:abstractNumId w:val="0"/>
  </w:num>
  <w:num w:numId="14" w16cid:durableId="1021012975">
    <w:abstractNumId w:val="3"/>
  </w:num>
  <w:num w:numId="15" w16cid:durableId="276912685">
    <w:abstractNumId w:val="12"/>
  </w:num>
  <w:num w:numId="16" w16cid:durableId="236214751">
    <w:abstractNumId w:val="8"/>
  </w:num>
  <w:num w:numId="17" w16cid:durableId="1145971361">
    <w:abstractNumId w:val="34"/>
  </w:num>
  <w:num w:numId="18" w16cid:durableId="1265267120">
    <w:abstractNumId w:val="15"/>
  </w:num>
  <w:num w:numId="19" w16cid:durableId="1674723535">
    <w:abstractNumId w:val="33"/>
  </w:num>
  <w:num w:numId="20" w16cid:durableId="2062290318">
    <w:abstractNumId w:val="7"/>
  </w:num>
  <w:num w:numId="21" w16cid:durableId="2114667757">
    <w:abstractNumId w:val="22"/>
  </w:num>
  <w:num w:numId="22" w16cid:durableId="1449006979">
    <w:abstractNumId w:val="17"/>
  </w:num>
  <w:num w:numId="23" w16cid:durableId="394740351">
    <w:abstractNumId w:val="13"/>
  </w:num>
  <w:num w:numId="24" w16cid:durableId="1371417695">
    <w:abstractNumId w:val="32"/>
  </w:num>
  <w:num w:numId="25" w16cid:durableId="620258489">
    <w:abstractNumId w:val="18"/>
  </w:num>
  <w:num w:numId="26" w16cid:durableId="42218970">
    <w:abstractNumId w:val="36"/>
  </w:num>
  <w:num w:numId="27" w16cid:durableId="1496456901">
    <w:abstractNumId w:val="20"/>
  </w:num>
  <w:num w:numId="28" w16cid:durableId="1275669287">
    <w:abstractNumId w:val="24"/>
  </w:num>
  <w:num w:numId="29" w16cid:durableId="867445718">
    <w:abstractNumId w:val="14"/>
  </w:num>
  <w:num w:numId="30" w16cid:durableId="1689331363">
    <w:abstractNumId w:val="26"/>
  </w:num>
  <w:num w:numId="31" w16cid:durableId="1892881221">
    <w:abstractNumId w:val="16"/>
  </w:num>
  <w:num w:numId="32" w16cid:durableId="637995623">
    <w:abstractNumId w:val="19"/>
  </w:num>
  <w:num w:numId="33" w16cid:durableId="1948927504">
    <w:abstractNumId w:val="39"/>
  </w:num>
  <w:num w:numId="34" w16cid:durableId="1310940934">
    <w:abstractNumId w:val="10"/>
  </w:num>
  <w:num w:numId="35" w16cid:durableId="1236476555">
    <w:abstractNumId w:val="5"/>
  </w:num>
  <w:num w:numId="36" w16cid:durableId="1406613801">
    <w:abstractNumId w:val="31"/>
  </w:num>
  <w:num w:numId="37" w16cid:durableId="1394890491">
    <w:abstractNumId w:val="25"/>
  </w:num>
  <w:num w:numId="38" w16cid:durableId="1978602354">
    <w:abstractNumId w:val="28"/>
  </w:num>
  <w:num w:numId="39" w16cid:durableId="298729784">
    <w:abstractNumId w:val="21"/>
  </w:num>
  <w:num w:numId="40" w16cid:durableId="1754475103">
    <w:abstractNumId w:val="4"/>
  </w:num>
  <w:num w:numId="41" w16cid:durableId="1472863151">
    <w:abstractNumId w:val="37"/>
  </w:num>
  <w:num w:numId="42" w16cid:durableId="593051724">
    <w:abstractNumId w:val="3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64B1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3F2423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8549C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82D4B"/>
    <w:rsid w:val="00683135"/>
    <w:rsid w:val="006908B5"/>
    <w:rsid w:val="00691290"/>
    <w:rsid w:val="006A00AF"/>
    <w:rsid w:val="006A1554"/>
    <w:rsid w:val="006B24C5"/>
    <w:rsid w:val="006C2287"/>
    <w:rsid w:val="006E52B6"/>
    <w:rsid w:val="006E705C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386"/>
    <w:rsid w:val="007E4420"/>
    <w:rsid w:val="007F03F3"/>
    <w:rsid w:val="008004B7"/>
    <w:rsid w:val="0080571A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1659C"/>
    <w:rsid w:val="009217C5"/>
    <w:rsid w:val="0092230E"/>
    <w:rsid w:val="00922C9A"/>
    <w:rsid w:val="009339FF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328FE"/>
    <w:rsid w:val="00B45CEC"/>
    <w:rsid w:val="00B80362"/>
    <w:rsid w:val="00B857C6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088B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107D"/>
    <w:rsid w:val="00E531A1"/>
    <w:rsid w:val="00E65227"/>
    <w:rsid w:val="00E760EA"/>
    <w:rsid w:val="00E84E17"/>
    <w:rsid w:val="00E91C9F"/>
    <w:rsid w:val="00EA575B"/>
    <w:rsid w:val="00EB197F"/>
    <w:rsid w:val="00EB475E"/>
    <w:rsid w:val="00EC625F"/>
    <w:rsid w:val="00ED7513"/>
    <w:rsid w:val="00EE095F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647105-008F-43DF-92DD-988F0D3F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Mičínová Lucie</cp:lastModifiedBy>
  <cp:revision>4</cp:revision>
  <cp:lastPrinted>2022-01-31T10:32:00Z</cp:lastPrinted>
  <dcterms:created xsi:type="dcterms:W3CDTF">2024-01-03T07:51:00Z</dcterms:created>
  <dcterms:modified xsi:type="dcterms:W3CDTF">2024-01-05T08:54:00Z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